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f3"/>
        <w:tblW w:w="0" w:type="auto"/>
        <w:tblInd w:w="861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345"/>
      </w:tblGrid>
      <w:tr w:rsidR="00EF21D2" w:rsidTr="00EF21D2">
        <w:tc>
          <w:tcPr>
            <w:tcW w:w="6345" w:type="dxa"/>
          </w:tcPr>
          <w:p w:rsidR="00EF21D2" w:rsidRPr="00EF21D2" w:rsidRDefault="00C52713" w:rsidP="00EF21D2">
            <w:pPr>
              <w:spacing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</w:t>
            </w:r>
          </w:p>
        </w:tc>
      </w:tr>
    </w:tbl>
    <w:p w:rsidR="00817600" w:rsidRDefault="00817600"/>
    <w:p w:rsidR="00EF21D2" w:rsidRPr="00EF21D2" w:rsidRDefault="00EF21D2">
      <w:pPr>
        <w:rPr>
          <w:rFonts w:ascii="Times New Roman" w:hAnsi="Times New Roman"/>
          <w:b/>
          <w:sz w:val="28"/>
          <w:szCs w:val="28"/>
        </w:rPr>
      </w:pPr>
    </w:p>
    <w:p w:rsidR="00EF21D2" w:rsidRDefault="00C52713" w:rsidP="00C52713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361170" cy="7241403"/>
            <wp:effectExtent l="0" t="0" r="0" b="0"/>
            <wp:docPr id="1" name="Рисунок 1" descr="F:\антикоррупционная деятельность\антикоррупция\забуга под нас\нормативка дс №17 на 10.06.2018\для сайта\1 лист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антикоррупционная деятельность\антикоррупция\забуга под нас\нормативка дс №17 на 10.06.2018\для сайта\1 лист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1170" cy="7241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sz w:val="28"/>
          <w:szCs w:val="28"/>
        </w:rPr>
        <w:t xml:space="preserve"> </w:t>
      </w:r>
    </w:p>
    <w:p w:rsidR="00EF21D2" w:rsidRDefault="00EF21D2" w:rsidP="00EF21D2">
      <w:pPr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Style w:val="af3"/>
        <w:tblW w:w="0" w:type="auto"/>
        <w:tblLook w:val="04A0" w:firstRow="1" w:lastRow="0" w:firstColumn="1" w:lastColumn="0" w:noHBand="0" w:noVBand="1"/>
      </w:tblPr>
      <w:tblGrid>
        <w:gridCol w:w="675"/>
        <w:gridCol w:w="6803"/>
        <w:gridCol w:w="3740"/>
        <w:gridCol w:w="3740"/>
      </w:tblGrid>
      <w:tr w:rsidR="00934780" w:rsidTr="00975898">
        <w:tc>
          <w:tcPr>
            <w:tcW w:w="14958" w:type="dxa"/>
            <w:gridSpan w:val="4"/>
          </w:tcPr>
          <w:p w:rsidR="00934780" w:rsidRPr="00934780" w:rsidRDefault="00934780" w:rsidP="00EF21D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bookmarkStart w:id="0" w:name="_GoBack"/>
            <w:bookmarkEnd w:id="0"/>
            <w:r w:rsidRPr="00934780">
              <w:rPr>
                <w:rFonts w:ascii="Times New Roman" w:hAnsi="Times New Roman"/>
                <w:b/>
                <w:sz w:val="28"/>
                <w:szCs w:val="28"/>
              </w:rPr>
              <w:t>2.Меры по совершенствованию функционирования МБДОУ д/с №17 в целях предупреждения коррупции</w:t>
            </w:r>
          </w:p>
        </w:tc>
      </w:tr>
      <w:tr w:rsidR="00EF21D2" w:rsidTr="00EF21D2">
        <w:tc>
          <w:tcPr>
            <w:tcW w:w="675" w:type="dxa"/>
          </w:tcPr>
          <w:p w:rsidR="00EF21D2" w:rsidRDefault="00934780" w:rsidP="00EF21D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6803" w:type="dxa"/>
          </w:tcPr>
          <w:p w:rsidR="00EF21D2" w:rsidRDefault="00934780" w:rsidP="007C269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Предоставление </w:t>
            </w:r>
            <w:r w:rsidR="007C269F">
              <w:rPr>
                <w:rFonts w:ascii="Times New Roman" w:hAnsi="Times New Roman"/>
                <w:sz w:val="28"/>
                <w:szCs w:val="28"/>
              </w:rPr>
              <w:t>заведующим детским садом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сведений о доходах, об имуществе и обязательствах имущественного характера, а также о доходах, об имуществе и обязательствах имущественного характера своего супруга (супруги) и несовершеннолетних детей в налоговую инспекцию</w:t>
            </w:r>
          </w:p>
        </w:tc>
        <w:tc>
          <w:tcPr>
            <w:tcW w:w="3740" w:type="dxa"/>
          </w:tcPr>
          <w:p w:rsidR="00EF21D2" w:rsidRDefault="00934780" w:rsidP="00EF21D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Заведующий детским садом</w:t>
            </w:r>
          </w:p>
        </w:tc>
        <w:tc>
          <w:tcPr>
            <w:tcW w:w="3740" w:type="dxa"/>
          </w:tcPr>
          <w:p w:rsidR="00EF21D2" w:rsidRDefault="00934780" w:rsidP="00EF21D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Апрель</w:t>
            </w:r>
          </w:p>
        </w:tc>
      </w:tr>
      <w:tr w:rsidR="00EF21D2" w:rsidTr="00EF21D2">
        <w:tc>
          <w:tcPr>
            <w:tcW w:w="675" w:type="dxa"/>
          </w:tcPr>
          <w:p w:rsidR="00EF21D2" w:rsidRDefault="00934780" w:rsidP="00EF21D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6803" w:type="dxa"/>
          </w:tcPr>
          <w:p w:rsidR="00EF21D2" w:rsidRDefault="00934780" w:rsidP="0093478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Организация проверки достоверности предоставляемых работником персональных данных и иных сведений при поступлении на работу</w:t>
            </w:r>
          </w:p>
        </w:tc>
        <w:tc>
          <w:tcPr>
            <w:tcW w:w="3740" w:type="dxa"/>
          </w:tcPr>
          <w:p w:rsidR="00EF21D2" w:rsidRDefault="00934780" w:rsidP="00EF21D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Заведующий детским садом</w:t>
            </w:r>
          </w:p>
        </w:tc>
        <w:tc>
          <w:tcPr>
            <w:tcW w:w="3740" w:type="dxa"/>
          </w:tcPr>
          <w:p w:rsidR="00EF21D2" w:rsidRDefault="00934780" w:rsidP="00EF21D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При поступлении на работу</w:t>
            </w:r>
          </w:p>
        </w:tc>
      </w:tr>
      <w:tr w:rsidR="00EF21D2" w:rsidTr="00EF21D2">
        <w:tc>
          <w:tcPr>
            <w:tcW w:w="675" w:type="dxa"/>
          </w:tcPr>
          <w:p w:rsidR="00EF21D2" w:rsidRDefault="00934780" w:rsidP="00EF21D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6803" w:type="dxa"/>
          </w:tcPr>
          <w:p w:rsidR="00EF21D2" w:rsidRDefault="00934780" w:rsidP="0093478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Проведение анализа результатов рассмотрения обращений родителей (законных представителей) о фактах проявления коррупции</w:t>
            </w:r>
          </w:p>
        </w:tc>
        <w:tc>
          <w:tcPr>
            <w:tcW w:w="3740" w:type="dxa"/>
          </w:tcPr>
          <w:p w:rsidR="00EF21D2" w:rsidRDefault="00934780" w:rsidP="00EF21D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Заведующий детским садом, ответственный за работу по противодействию коррупции</w:t>
            </w:r>
          </w:p>
        </w:tc>
        <w:tc>
          <w:tcPr>
            <w:tcW w:w="3740" w:type="dxa"/>
          </w:tcPr>
          <w:p w:rsidR="00EF21D2" w:rsidRDefault="00934780" w:rsidP="00EF21D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раз в квартал</w:t>
            </w:r>
          </w:p>
        </w:tc>
      </w:tr>
      <w:tr w:rsidR="00EF21D2" w:rsidTr="00EF21D2">
        <w:tc>
          <w:tcPr>
            <w:tcW w:w="675" w:type="dxa"/>
          </w:tcPr>
          <w:p w:rsidR="00EF21D2" w:rsidRDefault="00934780" w:rsidP="00EF21D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6803" w:type="dxa"/>
          </w:tcPr>
          <w:p w:rsidR="00EF21D2" w:rsidRDefault="001611C2" w:rsidP="0093478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Размещение заказов на приобретение товаров, оказание услуг в соответствии с требованиями Федерального закона от 05.04.2013 44 ФЗ «О контрактной системе в сфере закупок товаров, работ, услуг для обеспечения государственных и муниципальных нужд» Гражданского Кодекса Российской федерации</w:t>
            </w:r>
          </w:p>
        </w:tc>
        <w:tc>
          <w:tcPr>
            <w:tcW w:w="3740" w:type="dxa"/>
          </w:tcPr>
          <w:p w:rsidR="00EF21D2" w:rsidRDefault="001611C2" w:rsidP="00EF21D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контрактный управляющий</w:t>
            </w:r>
          </w:p>
        </w:tc>
        <w:tc>
          <w:tcPr>
            <w:tcW w:w="3740" w:type="dxa"/>
          </w:tcPr>
          <w:p w:rsidR="00EF21D2" w:rsidRDefault="001611C2" w:rsidP="00EF21D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 течение года</w:t>
            </w:r>
          </w:p>
        </w:tc>
      </w:tr>
      <w:tr w:rsidR="00EF21D2" w:rsidTr="00EF21D2">
        <w:tc>
          <w:tcPr>
            <w:tcW w:w="675" w:type="dxa"/>
          </w:tcPr>
          <w:p w:rsidR="00EF21D2" w:rsidRDefault="001611C2" w:rsidP="00EF21D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6803" w:type="dxa"/>
          </w:tcPr>
          <w:p w:rsidR="00EF21D2" w:rsidRDefault="001611C2" w:rsidP="0093478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Распределение выплат стимулирующего характера работникам ДОУ</w:t>
            </w:r>
          </w:p>
        </w:tc>
        <w:tc>
          <w:tcPr>
            <w:tcW w:w="3740" w:type="dxa"/>
          </w:tcPr>
          <w:p w:rsidR="00EF21D2" w:rsidRDefault="001611C2" w:rsidP="00EF21D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Комиссия по делам распределения выплат</w:t>
            </w:r>
          </w:p>
        </w:tc>
        <w:tc>
          <w:tcPr>
            <w:tcW w:w="3740" w:type="dxa"/>
          </w:tcPr>
          <w:p w:rsidR="00EF21D2" w:rsidRDefault="001611C2" w:rsidP="00EF21D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раз в квартал</w:t>
            </w:r>
          </w:p>
        </w:tc>
      </w:tr>
      <w:tr w:rsidR="00EF21D2" w:rsidTr="00EF21D2">
        <w:tc>
          <w:tcPr>
            <w:tcW w:w="675" w:type="dxa"/>
          </w:tcPr>
          <w:p w:rsidR="00EF21D2" w:rsidRDefault="001611C2" w:rsidP="00EF21D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6803" w:type="dxa"/>
          </w:tcPr>
          <w:p w:rsidR="00EF21D2" w:rsidRDefault="001611C2" w:rsidP="00934780">
            <w:pPr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Содействие и участие в проведении антикоррупционного мониторинга, антикоррупционной пропаганда и иных мероприятий по противодействию коррупции, проводимых в ДОУ</w:t>
            </w:r>
            <w:proofErr w:type="gramEnd"/>
          </w:p>
        </w:tc>
        <w:tc>
          <w:tcPr>
            <w:tcW w:w="3740" w:type="dxa"/>
          </w:tcPr>
          <w:p w:rsidR="00EF21D2" w:rsidRDefault="001611C2" w:rsidP="00EF21D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Заведующий детским садом</w:t>
            </w:r>
          </w:p>
        </w:tc>
        <w:tc>
          <w:tcPr>
            <w:tcW w:w="3740" w:type="dxa"/>
          </w:tcPr>
          <w:p w:rsidR="00EF21D2" w:rsidRDefault="001611C2" w:rsidP="00EF21D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раз в квартал</w:t>
            </w:r>
          </w:p>
        </w:tc>
      </w:tr>
      <w:tr w:rsidR="00EF21D2" w:rsidTr="00EF21D2">
        <w:tc>
          <w:tcPr>
            <w:tcW w:w="675" w:type="dxa"/>
          </w:tcPr>
          <w:p w:rsidR="00EF21D2" w:rsidRDefault="001611C2" w:rsidP="00EF21D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6803" w:type="dxa"/>
          </w:tcPr>
          <w:p w:rsidR="00EF21D2" w:rsidRDefault="001611C2" w:rsidP="0093478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Размещение памяток по вопросам противодействия коррупции</w:t>
            </w:r>
          </w:p>
          <w:p w:rsidR="001611C2" w:rsidRDefault="001611C2" w:rsidP="00934780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740" w:type="dxa"/>
          </w:tcPr>
          <w:p w:rsidR="00EF21D2" w:rsidRDefault="001611C2" w:rsidP="00EF21D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Замест</w:t>
            </w:r>
            <w:r w:rsidR="007C269F">
              <w:rPr>
                <w:rFonts w:ascii="Times New Roman" w:hAnsi="Times New Roman"/>
                <w:sz w:val="28"/>
                <w:szCs w:val="28"/>
              </w:rPr>
              <w:t>итель заведующего детским садом,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педагоги</w:t>
            </w:r>
          </w:p>
        </w:tc>
        <w:tc>
          <w:tcPr>
            <w:tcW w:w="3740" w:type="dxa"/>
          </w:tcPr>
          <w:p w:rsidR="001611C2" w:rsidRDefault="001611C2" w:rsidP="00EF21D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Обновление информации </w:t>
            </w:r>
          </w:p>
          <w:p w:rsidR="00EF21D2" w:rsidRDefault="001611C2" w:rsidP="00EF21D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 сайте ДОУ</w:t>
            </w:r>
          </w:p>
        </w:tc>
      </w:tr>
      <w:tr w:rsidR="00EF21D2" w:rsidTr="00470D33">
        <w:trPr>
          <w:trHeight w:val="1086"/>
        </w:trPr>
        <w:tc>
          <w:tcPr>
            <w:tcW w:w="675" w:type="dxa"/>
          </w:tcPr>
          <w:p w:rsidR="00EF21D2" w:rsidRDefault="001611C2" w:rsidP="00EF21D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13</w:t>
            </w:r>
          </w:p>
        </w:tc>
        <w:tc>
          <w:tcPr>
            <w:tcW w:w="6803" w:type="dxa"/>
          </w:tcPr>
          <w:p w:rsidR="00EF21D2" w:rsidRDefault="001611C2" w:rsidP="007C269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Обеспечение наличия в ДОУ Журнала </w:t>
            </w:r>
            <w:r w:rsidR="007C269F" w:rsidRPr="007C269F">
              <w:rPr>
                <w:rFonts w:ascii="Times New Roman" w:hAnsi="Times New Roman"/>
                <w:sz w:val="28"/>
                <w:szCs w:val="28"/>
              </w:rPr>
              <w:t xml:space="preserve"> регистрации уведомлений работников, должностных лиц, родителей (законных представителей) воспитанников МБДОУ д/с №17 о фактах обращения к ним в целях склонения их к совершению коррупционных правонарушений</w:t>
            </w:r>
            <w:r w:rsidR="007C269F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3740" w:type="dxa"/>
          </w:tcPr>
          <w:p w:rsidR="00EF21D2" w:rsidRDefault="001611C2" w:rsidP="00EF21D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Заведующий детским садом</w:t>
            </w:r>
          </w:p>
        </w:tc>
        <w:tc>
          <w:tcPr>
            <w:tcW w:w="3740" w:type="dxa"/>
          </w:tcPr>
          <w:p w:rsidR="00EF21D2" w:rsidRDefault="001611C2" w:rsidP="00EF21D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Январь</w:t>
            </w:r>
          </w:p>
        </w:tc>
      </w:tr>
      <w:tr w:rsidR="00EF21D2" w:rsidTr="00EF21D2">
        <w:tc>
          <w:tcPr>
            <w:tcW w:w="675" w:type="dxa"/>
          </w:tcPr>
          <w:p w:rsidR="00EF21D2" w:rsidRDefault="001611C2" w:rsidP="00EF21D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6803" w:type="dxa"/>
          </w:tcPr>
          <w:p w:rsidR="00EF21D2" w:rsidRDefault="001611C2" w:rsidP="0093478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Обеспечение взаимодействия с правоохранительными органами по вопросам борьбы с коррупцией</w:t>
            </w:r>
          </w:p>
        </w:tc>
        <w:tc>
          <w:tcPr>
            <w:tcW w:w="3740" w:type="dxa"/>
          </w:tcPr>
          <w:p w:rsidR="00EF21D2" w:rsidRDefault="001611C2" w:rsidP="00EF21D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Заведующий детским садом</w:t>
            </w:r>
          </w:p>
        </w:tc>
        <w:tc>
          <w:tcPr>
            <w:tcW w:w="3740" w:type="dxa"/>
          </w:tcPr>
          <w:p w:rsidR="00EF21D2" w:rsidRDefault="001611C2" w:rsidP="00EF21D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 мере возникновения</w:t>
            </w:r>
          </w:p>
        </w:tc>
      </w:tr>
      <w:tr w:rsidR="00EF21D2" w:rsidTr="00EF21D2">
        <w:tc>
          <w:tcPr>
            <w:tcW w:w="675" w:type="dxa"/>
          </w:tcPr>
          <w:p w:rsidR="00EF21D2" w:rsidRDefault="001611C2" w:rsidP="00EF21D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6803" w:type="dxa"/>
          </w:tcPr>
          <w:p w:rsidR="00EF21D2" w:rsidRDefault="001611C2" w:rsidP="0093478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Совершенствование механизма внутреннего контроля за соблюдением работниками обязанностей, запретов и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ограничений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¸</w:t>
            </w:r>
            <w:r w:rsidR="007C269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установленных действующим законодательством через изучение нормативно-правовых документов</w:t>
            </w:r>
          </w:p>
        </w:tc>
        <w:tc>
          <w:tcPr>
            <w:tcW w:w="3740" w:type="dxa"/>
          </w:tcPr>
          <w:p w:rsidR="00EF21D2" w:rsidRDefault="001611C2" w:rsidP="00EF21D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Заведующий детским садом</w:t>
            </w:r>
          </w:p>
        </w:tc>
        <w:tc>
          <w:tcPr>
            <w:tcW w:w="3740" w:type="dxa"/>
          </w:tcPr>
          <w:p w:rsidR="00EF21D2" w:rsidRDefault="001611C2" w:rsidP="00EF21D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 течение года</w:t>
            </w:r>
          </w:p>
        </w:tc>
      </w:tr>
      <w:tr w:rsidR="00EF21D2" w:rsidTr="00EF21D2">
        <w:tc>
          <w:tcPr>
            <w:tcW w:w="675" w:type="dxa"/>
          </w:tcPr>
          <w:p w:rsidR="00EF21D2" w:rsidRDefault="001611C2" w:rsidP="00EF21D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</w:t>
            </w:r>
          </w:p>
        </w:tc>
        <w:tc>
          <w:tcPr>
            <w:tcW w:w="6803" w:type="dxa"/>
          </w:tcPr>
          <w:p w:rsidR="00EF21D2" w:rsidRDefault="001611C2" w:rsidP="0093478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Усиление внутреннего контроля в ДОУ по вопросам организации и проведения образовательной деятельности</w:t>
            </w:r>
          </w:p>
        </w:tc>
        <w:tc>
          <w:tcPr>
            <w:tcW w:w="3740" w:type="dxa"/>
          </w:tcPr>
          <w:p w:rsidR="00EF21D2" w:rsidRDefault="001611C2" w:rsidP="00EF21D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Заведующий детским садом, заместитель заведующего детским садом</w:t>
            </w:r>
          </w:p>
        </w:tc>
        <w:tc>
          <w:tcPr>
            <w:tcW w:w="3740" w:type="dxa"/>
          </w:tcPr>
          <w:p w:rsidR="00EF21D2" w:rsidRDefault="001611C2" w:rsidP="00EF21D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Постоянно</w:t>
            </w:r>
          </w:p>
        </w:tc>
      </w:tr>
      <w:tr w:rsidR="00EF21D2" w:rsidTr="00EF21D2">
        <w:tc>
          <w:tcPr>
            <w:tcW w:w="675" w:type="dxa"/>
          </w:tcPr>
          <w:p w:rsidR="00EF21D2" w:rsidRDefault="001611C2" w:rsidP="00EF21D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  <w:tc>
          <w:tcPr>
            <w:tcW w:w="6803" w:type="dxa"/>
          </w:tcPr>
          <w:p w:rsidR="00EF21D2" w:rsidRDefault="00470D33" w:rsidP="0093478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Обеспечение соблюдения</w:t>
            </w:r>
            <w:r w:rsidR="008645FA">
              <w:rPr>
                <w:rFonts w:ascii="Times New Roman" w:hAnsi="Times New Roman"/>
                <w:sz w:val="28"/>
                <w:szCs w:val="28"/>
              </w:rPr>
              <w:t xml:space="preserve"> прав всех участников образовательного процесса в ДОУ в части:</w:t>
            </w:r>
          </w:p>
          <w:p w:rsidR="008645FA" w:rsidRDefault="008645FA" w:rsidP="0093478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-сохранения и укрепления здоровья детей,</w:t>
            </w:r>
          </w:p>
          <w:p w:rsidR="008645FA" w:rsidRDefault="008645FA" w:rsidP="0093478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комплексной безопасности воспитанников;</w:t>
            </w:r>
          </w:p>
          <w:p w:rsidR="008645FA" w:rsidRDefault="008645FA" w:rsidP="0093478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-обеспечения повышения качества образования;</w:t>
            </w:r>
          </w:p>
          <w:p w:rsidR="008645FA" w:rsidRDefault="008645FA" w:rsidP="0093478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-совершенствования механизмов управления</w:t>
            </w:r>
          </w:p>
        </w:tc>
        <w:tc>
          <w:tcPr>
            <w:tcW w:w="3740" w:type="dxa"/>
          </w:tcPr>
          <w:p w:rsidR="00EF21D2" w:rsidRDefault="008645FA" w:rsidP="00EF21D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Заведующий детским садом, заместитель заведующего детским садом, педагоги, родители (законные представители) воспитанников</w:t>
            </w:r>
          </w:p>
        </w:tc>
        <w:tc>
          <w:tcPr>
            <w:tcW w:w="3740" w:type="dxa"/>
          </w:tcPr>
          <w:p w:rsidR="00EF21D2" w:rsidRDefault="008645FA" w:rsidP="00EF21D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Постоянно</w:t>
            </w:r>
          </w:p>
        </w:tc>
      </w:tr>
      <w:tr w:rsidR="00EF21D2" w:rsidTr="00EF21D2">
        <w:tc>
          <w:tcPr>
            <w:tcW w:w="675" w:type="dxa"/>
          </w:tcPr>
          <w:p w:rsidR="00EF21D2" w:rsidRDefault="008645FA" w:rsidP="00EF21D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</w:t>
            </w:r>
          </w:p>
        </w:tc>
        <w:tc>
          <w:tcPr>
            <w:tcW w:w="6803" w:type="dxa"/>
          </w:tcPr>
          <w:p w:rsidR="00EF21D2" w:rsidRDefault="008645FA" w:rsidP="0093478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Усиление внутреннего контроля в ДОУ по вопросам организации питания воспитанников</w:t>
            </w:r>
          </w:p>
        </w:tc>
        <w:tc>
          <w:tcPr>
            <w:tcW w:w="3740" w:type="dxa"/>
          </w:tcPr>
          <w:p w:rsidR="00EF21D2" w:rsidRDefault="008645FA" w:rsidP="00EF21D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Заведующий детским садом, заместитель заведующего детским садом</w:t>
            </w:r>
          </w:p>
          <w:p w:rsidR="008645FA" w:rsidRDefault="008645FA" w:rsidP="00EF21D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старшая медицинская сестра</w:t>
            </w:r>
          </w:p>
        </w:tc>
        <w:tc>
          <w:tcPr>
            <w:tcW w:w="3740" w:type="dxa"/>
          </w:tcPr>
          <w:p w:rsidR="00EF21D2" w:rsidRDefault="008645FA" w:rsidP="00EF21D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Постоянно</w:t>
            </w:r>
          </w:p>
        </w:tc>
      </w:tr>
      <w:tr w:rsidR="00EF21D2" w:rsidTr="00EF21D2">
        <w:tc>
          <w:tcPr>
            <w:tcW w:w="675" w:type="dxa"/>
          </w:tcPr>
          <w:p w:rsidR="00EF21D2" w:rsidRDefault="008645FA" w:rsidP="00EF21D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6803" w:type="dxa"/>
          </w:tcPr>
          <w:p w:rsidR="00EF21D2" w:rsidRDefault="008645FA" w:rsidP="009E121E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Осуществление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контроля за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полнотой и качеством расходования денежных средств в  учреждении</w:t>
            </w:r>
          </w:p>
        </w:tc>
        <w:tc>
          <w:tcPr>
            <w:tcW w:w="3740" w:type="dxa"/>
          </w:tcPr>
          <w:p w:rsidR="00EF21D2" w:rsidRDefault="008645FA" w:rsidP="00EF21D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Заведующий детским садом</w:t>
            </w:r>
          </w:p>
        </w:tc>
        <w:tc>
          <w:tcPr>
            <w:tcW w:w="3740" w:type="dxa"/>
          </w:tcPr>
          <w:p w:rsidR="00EF21D2" w:rsidRDefault="008645FA" w:rsidP="00EF21D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Постоянно</w:t>
            </w:r>
          </w:p>
        </w:tc>
      </w:tr>
      <w:tr w:rsidR="00EF21D2" w:rsidTr="00EF21D2">
        <w:tc>
          <w:tcPr>
            <w:tcW w:w="675" w:type="dxa"/>
          </w:tcPr>
          <w:p w:rsidR="00EF21D2" w:rsidRDefault="008645FA" w:rsidP="00EF21D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21</w:t>
            </w:r>
          </w:p>
        </w:tc>
        <w:tc>
          <w:tcPr>
            <w:tcW w:w="6803" w:type="dxa"/>
          </w:tcPr>
          <w:p w:rsidR="00EF21D2" w:rsidRDefault="008645FA" w:rsidP="0093478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Совершенствование системы работы по обращению граждан</w:t>
            </w:r>
          </w:p>
        </w:tc>
        <w:tc>
          <w:tcPr>
            <w:tcW w:w="3740" w:type="dxa"/>
          </w:tcPr>
          <w:p w:rsidR="00EF21D2" w:rsidRDefault="008645FA" w:rsidP="00EF21D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Заведующий детским садом</w:t>
            </w:r>
          </w:p>
        </w:tc>
        <w:tc>
          <w:tcPr>
            <w:tcW w:w="3740" w:type="dxa"/>
          </w:tcPr>
          <w:p w:rsidR="00EF21D2" w:rsidRDefault="008645FA" w:rsidP="00EF21D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Постоянно</w:t>
            </w:r>
          </w:p>
        </w:tc>
      </w:tr>
      <w:tr w:rsidR="00EF21D2" w:rsidTr="00EF21D2">
        <w:tc>
          <w:tcPr>
            <w:tcW w:w="675" w:type="dxa"/>
          </w:tcPr>
          <w:p w:rsidR="00EF21D2" w:rsidRDefault="008645FA" w:rsidP="00EF21D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22</w:t>
            </w:r>
          </w:p>
        </w:tc>
        <w:tc>
          <w:tcPr>
            <w:tcW w:w="6803" w:type="dxa"/>
          </w:tcPr>
          <w:p w:rsidR="00EF21D2" w:rsidRDefault="008645FA" w:rsidP="0093478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Организация и проведение инвентаризации имущества ДОУ по анализу эффективности его использования</w:t>
            </w:r>
          </w:p>
        </w:tc>
        <w:tc>
          <w:tcPr>
            <w:tcW w:w="3740" w:type="dxa"/>
          </w:tcPr>
          <w:p w:rsidR="00EF21D2" w:rsidRDefault="007C269F" w:rsidP="00EF21D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Заведующий хозяйством</w:t>
            </w:r>
          </w:p>
        </w:tc>
        <w:tc>
          <w:tcPr>
            <w:tcW w:w="3740" w:type="dxa"/>
          </w:tcPr>
          <w:p w:rsidR="00EF21D2" w:rsidRDefault="008645FA" w:rsidP="00EF21D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Постоянно</w:t>
            </w:r>
          </w:p>
        </w:tc>
      </w:tr>
      <w:tr w:rsidR="008645FA" w:rsidTr="00187ED8">
        <w:tc>
          <w:tcPr>
            <w:tcW w:w="14958" w:type="dxa"/>
            <w:gridSpan w:val="4"/>
          </w:tcPr>
          <w:p w:rsidR="008645FA" w:rsidRPr="008645FA" w:rsidRDefault="008645FA" w:rsidP="00EF21D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645FA">
              <w:rPr>
                <w:rFonts w:ascii="Times New Roman" w:hAnsi="Times New Roman"/>
                <w:b/>
                <w:sz w:val="28"/>
                <w:szCs w:val="28"/>
              </w:rPr>
              <w:t>3.Снижение административных барьеров и повышение доступности образовательных услуг</w:t>
            </w:r>
          </w:p>
        </w:tc>
      </w:tr>
      <w:tr w:rsidR="00EF21D2" w:rsidTr="00EF21D2">
        <w:tc>
          <w:tcPr>
            <w:tcW w:w="675" w:type="dxa"/>
          </w:tcPr>
          <w:p w:rsidR="00EF21D2" w:rsidRDefault="008645FA" w:rsidP="00EF21D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23</w:t>
            </w:r>
          </w:p>
        </w:tc>
        <w:tc>
          <w:tcPr>
            <w:tcW w:w="6803" w:type="dxa"/>
          </w:tcPr>
          <w:p w:rsidR="00EF21D2" w:rsidRDefault="008645FA" w:rsidP="008645F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Информирование родительской общественности о перечне предоставляемых услуг в ДОУ через сайт ДОУ</w:t>
            </w:r>
          </w:p>
        </w:tc>
        <w:tc>
          <w:tcPr>
            <w:tcW w:w="3740" w:type="dxa"/>
          </w:tcPr>
          <w:p w:rsidR="00EF21D2" w:rsidRDefault="008645FA" w:rsidP="00EF21D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Заведующий детским садом</w:t>
            </w:r>
          </w:p>
        </w:tc>
        <w:tc>
          <w:tcPr>
            <w:tcW w:w="3740" w:type="dxa"/>
          </w:tcPr>
          <w:p w:rsidR="00EF21D2" w:rsidRDefault="008645FA" w:rsidP="00EF21D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до 20 сентября</w:t>
            </w:r>
          </w:p>
        </w:tc>
      </w:tr>
      <w:tr w:rsidR="00EF21D2" w:rsidTr="00EF21D2">
        <w:tc>
          <w:tcPr>
            <w:tcW w:w="675" w:type="dxa"/>
          </w:tcPr>
          <w:p w:rsidR="00EF21D2" w:rsidRDefault="008645FA" w:rsidP="00EF21D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24</w:t>
            </w:r>
          </w:p>
        </w:tc>
        <w:tc>
          <w:tcPr>
            <w:tcW w:w="6803" w:type="dxa"/>
          </w:tcPr>
          <w:p w:rsidR="00EF21D2" w:rsidRDefault="008645FA" w:rsidP="008645F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Обновление на сайте ДОУ полного комплекса информационных материалов по предоставлению образовательных услуг</w:t>
            </w:r>
          </w:p>
        </w:tc>
        <w:tc>
          <w:tcPr>
            <w:tcW w:w="3740" w:type="dxa"/>
          </w:tcPr>
          <w:p w:rsidR="00EF21D2" w:rsidRDefault="008645FA" w:rsidP="00EF21D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заместитель заведующего детским садом</w:t>
            </w:r>
          </w:p>
        </w:tc>
        <w:tc>
          <w:tcPr>
            <w:tcW w:w="3740" w:type="dxa"/>
          </w:tcPr>
          <w:p w:rsidR="00EF21D2" w:rsidRDefault="008645FA" w:rsidP="00EF21D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Постоянно</w:t>
            </w:r>
          </w:p>
        </w:tc>
      </w:tr>
      <w:tr w:rsidR="00EF21D2" w:rsidTr="00EF21D2">
        <w:tc>
          <w:tcPr>
            <w:tcW w:w="675" w:type="dxa"/>
          </w:tcPr>
          <w:p w:rsidR="00EF21D2" w:rsidRDefault="008645FA" w:rsidP="00EF21D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</w:t>
            </w:r>
          </w:p>
        </w:tc>
        <w:tc>
          <w:tcPr>
            <w:tcW w:w="6803" w:type="dxa"/>
          </w:tcPr>
          <w:p w:rsidR="00EF21D2" w:rsidRDefault="008645FA" w:rsidP="008645F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Проведение мониторинга качества предоставления образовательных услуг в ДОУ</w:t>
            </w:r>
          </w:p>
        </w:tc>
        <w:tc>
          <w:tcPr>
            <w:tcW w:w="3740" w:type="dxa"/>
          </w:tcPr>
          <w:p w:rsidR="00EF21D2" w:rsidRDefault="008645FA" w:rsidP="00EF21D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Заместитель заведующего детским садом</w:t>
            </w:r>
          </w:p>
        </w:tc>
        <w:tc>
          <w:tcPr>
            <w:tcW w:w="3740" w:type="dxa"/>
          </w:tcPr>
          <w:p w:rsidR="00EF21D2" w:rsidRDefault="008645FA" w:rsidP="00EF21D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Ежегодно</w:t>
            </w:r>
          </w:p>
        </w:tc>
      </w:tr>
      <w:tr w:rsidR="008645FA" w:rsidTr="00DA2AE0">
        <w:tc>
          <w:tcPr>
            <w:tcW w:w="14958" w:type="dxa"/>
            <w:gridSpan w:val="4"/>
          </w:tcPr>
          <w:p w:rsidR="008645FA" w:rsidRPr="008645FA" w:rsidRDefault="008645FA" w:rsidP="00EF21D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645FA">
              <w:rPr>
                <w:rFonts w:ascii="Times New Roman" w:hAnsi="Times New Roman"/>
                <w:b/>
                <w:sz w:val="28"/>
                <w:szCs w:val="28"/>
              </w:rPr>
              <w:t xml:space="preserve">4.Обеспечение доступа родительской общественности к информации о деятельности ДОУ, </w:t>
            </w:r>
          </w:p>
          <w:p w:rsidR="008645FA" w:rsidRDefault="008645FA" w:rsidP="00EF21D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45FA">
              <w:rPr>
                <w:rFonts w:ascii="Times New Roman" w:hAnsi="Times New Roman"/>
                <w:b/>
                <w:sz w:val="28"/>
                <w:szCs w:val="28"/>
              </w:rPr>
              <w:t>взаимодействие ДОУ и родителей (законных представителей) воспитанников</w:t>
            </w:r>
          </w:p>
        </w:tc>
      </w:tr>
      <w:tr w:rsidR="00EF21D2" w:rsidTr="00EF21D2">
        <w:tc>
          <w:tcPr>
            <w:tcW w:w="675" w:type="dxa"/>
          </w:tcPr>
          <w:p w:rsidR="00EF21D2" w:rsidRDefault="008645FA" w:rsidP="00EF21D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26</w:t>
            </w:r>
          </w:p>
        </w:tc>
        <w:tc>
          <w:tcPr>
            <w:tcW w:w="6803" w:type="dxa"/>
          </w:tcPr>
          <w:p w:rsidR="00EF21D2" w:rsidRDefault="008645FA" w:rsidP="008645F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Осуществление экспертизы жалоб и обращений родителей о наличии сведений о фактах коррупции и проверки, наличия фактов, указанных в обращениях</w:t>
            </w:r>
          </w:p>
        </w:tc>
        <w:tc>
          <w:tcPr>
            <w:tcW w:w="3740" w:type="dxa"/>
          </w:tcPr>
          <w:p w:rsidR="00EF21D2" w:rsidRDefault="008645FA" w:rsidP="00EF21D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Заведующий детским садом, заместитель заведующего детским садом</w:t>
            </w:r>
          </w:p>
        </w:tc>
        <w:tc>
          <w:tcPr>
            <w:tcW w:w="3740" w:type="dxa"/>
          </w:tcPr>
          <w:p w:rsidR="00EF21D2" w:rsidRDefault="008645FA" w:rsidP="00EF21D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 мере поступления</w:t>
            </w:r>
          </w:p>
        </w:tc>
      </w:tr>
      <w:tr w:rsidR="00AF0C55" w:rsidTr="00EF21D2">
        <w:tc>
          <w:tcPr>
            <w:tcW w:w="675" w:type="dxa"/>
          </w:tcPr>
          <w:p w:rsidR="00AF0C55" w:rsidRDefault="00AF0C55" w:rsidP="00EF21D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27</w:t>
            </w:r>
          </w:p>
        </w:tc>
        <w:tc>
          <w:tcPr>
            <w:tcW w:w="6803" w:type="dxa"/>
          </w:tcPr>
          <w:p w:rsidR="00AF0C55" w:rsidRDefault="00AF0C55" w:rsidP="008645F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Обеспечение функционирования сайта ДОУ в соответствии с Федеральным законом от 09.02.2009 №8-ФЗ «Об обеспечении доступа к информации о деятельности государственных органов и органов местного самоуправления» с целью информирования о деятельности ДОУ, правил приема воспитанников</w:t>
            </w:r>
          </w:p>
          <w:p w:rsidR="00AF0C55" w:rsidRDefault="00AF0C55" w:rsidP="008645FA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740" w:type="dxa"/>
          </w:tcPr>
          <w:p w:rsidR="00AF0C55" w:rsidRDefault="00AF0C55" w:rsidP="009012E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Заведующий детским садом, заместитель заведующего детским садом</w:t>
            </w:r>
          </w:p>
        </w:tc>
        <w:tc>
          <w:tcPr>
            <w:tcW w:w="3740" w:type="dxa"/>
          </w:tcPr>
          <w:p w:rsidR="00AF0C55" w:rsidRDefault="00AF0C55" w:rsidP="00EF21D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Постоянно</w:t>
            </w:r>
          </w:p>
        </w:tc>
      </w:tr>
      <w:tr w:rsidR="00AF0C55" w:rsidTr="00EF21D2">
        <w:tc>
          <w:tcPr>
            <w:tcW w:w="675" w:type="dxa"/>
          </w:tcPr>
          <w:p w:rsidR="00AF0C55" w:rsidRDefault="00AF0C55" w:rsidP="00EF21D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28</w:t>
            </w:r>
          </w:p>
        </w:tc>
        <w:tc>
          <w:tcPr>
            <w:tcW w:w="6803" w:type="dxa"/>
          </w:tcPr>
          <w:p w:rsidR="00AF0C55" w:rsidRDefault="00AF0C55" w:rsidP="008645F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Разработка ра</w:t>
            </w:r>
            <w:r w:rsidR="009E121E">
              <w:rPr>
                <w:rFonts w:ascii="Times New Roman" w:hAnsi="Times New Roman"/>
                <w:sz w:val="28"/>
                <w:szCs w:val="28"/>
              </w:rPr>
              <w:t>здела «Антикоррупционная деятельность</w:t>
            </w:r>
            <w:r>
              <w:rPr>
                <w:rFonts w:ascii="Times New Roman" w:hAnsi="Times New Roman"/>
                <w:sz w:val="28"/>
                <w:szCs w:val="28"/>
              </w:rPr>
              <w:t>» на сайте учреждения для обеспечения открытости деятельности ДОУ</w:t>
            </w:r>
          </w:p>
        </w:tc>
        <w:tc>
          <w:tcPr>
            <w:tcW w:w="3740" w:type="dxa"/>
          </w:tcPr>
          <w:p w:rsidR="00AF0C55" w:rsidRDefault="00AF0C55" w:rsidP="00EF21D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Заместитель заведующего детским садом</w:t>
            </w:r>
          </w:p>
        </w:tc>
        <w:tc>
          <w:tcPr>
            <w:tcW w:w="3740" w:type="dxa"/>
          </w:tcPr>
          <w:p w:rsidR="00AF0C55" w:rsidRDefault="00AF0C55" w:rsidP="00EF21D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квартал</w:t>
            </w:r>
          </w:p>
        </w:tc>
      </w:tr>
      <w:tr w:rsidR="00AF0C55" w:rsidTr="00EF21D2">
        <w:tc>
          <w:tcPr>
            <w:tcW w:w="675" w:type="dxa"/>
          </w:tcPr>
          <w:p w:rsidR="00AF0C55" w:rsidRDefault="00AF0C55" w:rsidP="00EF21D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29</w:t>
            </w:r>
          </w:p>
        </w:tc>
        <w:tc>
          <w:tcPr>
            <w:tcW w:w="6803" w:type="dxa"/>
          </w:tcPr>
          <w:p w:rsidR="00AF0C55" w:rsidRDefault="00AF0C55" w:rsidP="008645F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Проведение социологического опроса среди родителей ДОУ с целью определения степени их удовлетворенности работой ДОУ, качеством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предоставляемых образовательных услуг</w:t>
            </w:r>
          </w:p>
        </w:tc>
        <w:tc>
          <w:tcPr>
            <w:tcW w:w="3740" w:type="dxa"/>
          </w:tcPr>
          <w:p w:rsidR="00AF0C55" w:rsidRDefault="00AF0C55" w:rsidP="00EF21D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Заместитель заведующего детским садом</w:t>
            </w:r>
          </w:p>
        </w:tc>
        <w:tc>
          <w:tcPr>
            <w:tcW w:w="3740" w:type="dxa"/>
          </w:tcPr>
          <w:p w:rsidR="00AF0C55" w:rsidRDefault="00AF0C55" w:rsidP="00EF21D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Сентябрь-октябрь</w:t>
            </w:r>
          </w:p>
        </w:tc>
      </w:tr>
      <w:tr w:rsidR="00AF0C55" w:rsidTr="00EF21D2">
        <w:tc>
          <w:tcPr>
            <w:tcW w:w="675" w:type="dxa"/>
          </w:tcPr>
          <w:p w:rsidR="00AF0C55" w:rsidRDefault="00AF0C55" w:rsidP="00EF21D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30</w:t>
            </w:r>
          </w:p>
        </w:tc>
        <w:tc>
          <w:tcPr>
            <w:tcW w:w="6803" w:type="dxa"/>
          </w:tcPr>
          <w:p w:rsidR="00AF0C55" w:rsidRDefault="00AF0C55" w:rsidP="008645F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Информирование родителей (законных представителей) воспитанников о правилах приема в ДОУ</w:t>
            </w:r>
          </w:p>
        </w:tc>
        <w:tc>
          <w:tcPr>
            <w:tcW w:w="3740" w:type="dxa"/>
          </w:tcPr>
          <w:p w:rsidR="00AF0C55" w:rsidRDefault="00AF0C55" w:rsidP="00EF21D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Заведующий детским садом</w:t>
            </w:r>
          </w:p>
        </w:tc>
        <w:tc>
          <w:tcPr>
            <w:tcW w:w="3740" w:type="dxa"/>
          </w:tcPr>
          <w:p w:rsidR="00AF0C55" w:rsidRDefault="00AF0C55" w:rsidP="00EF21D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Постоянно, </w:t>
            </w:r>
          </w:p>
          <w:p w:rsidR="00AF0C55" w:rsidRDefault="00AF0C55" w:rsidP="00EF21D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 мере внесения изменений</w:t>
            </w:r>
          </w:p>
        </w:tc>
      </w:tr>
      <w:tr w:rsidR="00AF0C55" w:rsidTr="00EF21D2">
        <w:tc>
          <w:tcPr>
            <w:tcW w:w="675" w:type="dxa"/>
          </w:tcPr>
          <w:p w:rsidR="00AF0C55" w:rsidRDefault="00AF0C55" w:rsidP="00EF21D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31</w:t>
            </w:r>
          </w:p>
        </w:tc>
        <w:tc>
          <w:tcPr>
            <w:tcW w:w="6803" w:type="dxa"/>
          </w:tcPr>
          <w:p w:rsidR="00AF0C55" w:rsidRDefault="00AF0C55" w:rsidP="008645F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Обеспечение наличия в ДОУ информационных стендов по вопросам:</w:t>
            </w:r>
          </w:p>
          <w:p w:rsidR="00AF0C55" w:rsidRDefault="00AF0C55" w:rsidP="008645F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организации питания;</w:t>
            </w:r>
          </w:p>
          <w:p w:rsidR="00AF0C55" w:rsidRDefault="00AF0C55" w:rsidP="008645F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оказания образовательных услуг</w:t>
            </w:r>
          </w:p>
        </w:tc>
        <w:tc>
          <w:tcPr>
            <w:tcW w:w="3740" w:type="dxa"/>
          </w:tcPr>
          <w:p w:rsidR="00AF0C55" w:rsidRDefault="00AF0C55" w:rsidP="00EF21D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Заведующий детским садом, заместитель заведующего детским садом</w:t>
            </w:r>
          </w:p>
        </w:tc>
        <w:tc>
          <w:tcPr>
            <w:tcW w:w="3740" w:type="dxa"/>
          </w:tcPr>
          <w:p w:rsidR="00AF0C55" w:rsidRDefault="00AF0C55" w:rsidP="009012E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Постоянно, </w:t>
            </w:r>
          </w:p>
          <w:p w:rsidR="00AF0C55" w:rsidRDefault="00AF0C55" w:rsidP="009012E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 мере внесения изменений</w:t>
            </w:r>
          </w:p>
        </w:tc>
      </w:tr>
      <w:tr w:rsidR="00AF0C55" w:rsidTr="00EF21D2">
        <w:tc>
          <w:tcPr>
            <w:tcW w:w="675" w:type="dxa"/>
          </w:tcPr>
          <w:p w:rsidR="00AF0C55" w:rsidRDefault="00AF0C55" w:rsidP="00EF21D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32</w:t>
            </w:r>
          </w:p>
        </w:tc>
        <w:tc>
          <w:tcPr>
            <w:tcW w:w="6803" w:type="dxa"/>
          </w:tcPr>
          <w:p w:rsidR="00AF0C55" w:rsidRDefault="00AF0C55" w:rsidP="008645F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Обеспечение наличия в ДОУ книги замечаний и предложений. Проведение анализа и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контроля за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устранением обоснованных жалоб и замечаний родителей</w:t>
            </w:r>
          </w:p>
        </w:tc>
        <w:tc>
          <w:tcPr>
            <w:tcW w:w="3740" w:type="dxa"/>
          </w:tcPr>
          <w:p w:rsidR="00AF0C55" w:rsidRDefault="00AF0C55" w:rsidP="009012E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Заведующий детским садом</w:t>
            </w:r>
          </w:p>
        </w:tc>
        <w:tc>
          <w:tcPr>
            <w:tcW w:w="3740" w:type="dxa"/>
          </w:tcPr>
          <w:p w:rsidR="00AF0C55" w:rsidRDefault="00AF0C55" w:rsidP="009012E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Постоянно </w:t>
            </w:r>
          </w:p>
          <w:p w:rsidR="00AF0C55" w:rsidRDefault="00AF0C55" w:rsidP="009012E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AF0C55" w:rsidTr="00EF21D2">
        <w:tc>
          <w:tcPr>
            <w:tcW w:w="675" w:type="dxa"/>
          </w:tcPr>
          <w:p w:rsidR="00AF0C55" w:rsidRDefault="00AF0C55" w:rsidP="00EF21D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33</w:t>
            </w:r>
          </w:p>
        </w:tc>
        <w:tc>
          <w:tcPr>
            <w:tcW w:w="6803" w:type="dxa"/>
          </w:tcPr>
          <w:p w:rsidR="00AF0C55" w:rsidRDefault="00AF0C55" w:rsidP="008645F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Проведение выставки рисунков для родителей </w:t>
            </w:r>
          </w:p>
          <w:p w:rsidR="00AF0C55" w:rsidRDefault="00AF0C55" w:rsidP="008645F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«Я и мои права»</w:t>
            </w:r>
          </w:p>
        </w:tc>
        <w:tc>
          <w:tcPr>
            <w:tcW w:w="3740" w:type="dxa"/>
          </w:tcPr>
          <w:p w:rsidR="00AF0C55" w:rsidRDefault="00AF0C55" w:rsidP="009012E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Заместитель заведующего детским садом, педагоги</w:t>
            </w:r>
          </w:p>
        </w:tc>
        <w:tc>
          <w:tcPr>
            <w:tcW w:w="3740" w:type="dxa"/>
          </w:tcPr>
          <w:p w:rsidR="00AF0C55" w:rsidRDefault="00AF0C55" w:rsidP="00EF21D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Ежегодно</w:t>
            </w:r>
          </w:p>
        </w:tc>
      </w:tr>
    </w:tbl>
    <w:p w:rsidR="00EF21D2" w:rsidRPr="00EF21D2" w:rsidRDefault="00EF21D2" w:rsidP="00EF21D2">
      <w:pPr>
        <w:jc w:val="center"/>
        <w:rPr>
          <w:rFonts w:ascii="Times New Roman" w:hAnsi="Times New Roman"/>
          <w:sz w:val="28"/>
          <w:szCs w:val="28"/>
        </w:rPr>
      </w:pPr>
    </w:p>
    <w:sectPr w:rsidR="00EF21D2" w:rsidRPr="00EF21D2" w:rsidSect="00EF21D2">
      <w:pgSz w:w="16838" w:h="11906" w:orient="landscape"/>
      <w:pgMar w:top="993" w:right="962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30307AF"/>
    <w:multiLevelType w:val="hybridMultilevel"/>
    <w:tmpl w:val="D49AD3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394F"/>
    <w:rsid w:val="001611C2"/>
    <w:rsid w:val="00470D33"/>
    <w:rsid w:val="006C0D61"/>
    <w:rsid w:val="007C269F"/>
    <w:rsid w:val="00817600"/>
    <w:rsid w:val="0083394F"/>
    <w:rsid w:val="008645FA"/>
    <w:rsid w:val="00934780"/>
    <w:rsid w:val="009E121E"/>
    <w:rsid w:val="00AF0C55"/>
    <w:rsid w:val="00C52713"/>
    <w:rsid w:val="00EF21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21D2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EF21D2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F21D2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F21D2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F21D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F21D2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F21D2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F21D2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F21D2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F21D2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F21D2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EF21D2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EF21D2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EF21D2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EF21D2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EF21D2"/>
    <w:rPr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EF21D2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EF21D2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EF21D2"/>
    <w:rPr>
      <w:rFonts w:asciiTheme="majorHAnsi" w:eastAsiaTheme="majorEastAsia" w:hAnsiTheme="majorHAnsi"/>
    </w:rPr>
  </w:style>
  <w:style w:type="paragraph" w:styleId="a3">
    <w:name w:val="Title"/>
    <w:basedOn w:val="a"/>
    <w:next w:val="a"/>
    <w:link w:val="a4"/>
    <w:uiPriority w:val="10"/>
    <w:qFormat/>
    <w:rsid w:val="00EF21D2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4">
    <w:name w:val="Название Знак"/>
    <w:basedOn w:val="a0"/>
    <w:link w:val="a3"/>
    <w:uiPriority w:val="10"/>
    <w:rsid w:val="00EF21D2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EF21D2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6">
    <w:name w:val="Подзаголовок Знак"/>
    <w:basedOn w:val="a0"/>
    <w:link w:val="a5"/>
    <w:uiPriority w:val="11"/>
    <w:rsid w:val="00EF21D2"/>
    <w:rPr>
      <w:rFonts w:asciiTheme="majorHAnsi" w:eastAsiaTheme="majorEastAsia" w:hAnsiTheme="majorHAnsi"/>
      <w:sz w:val="24"/>
      <w:szCs w:val="24"/>
    </w:rPr>
  </w:style>
  <w:style w:type="character" w:styleId="a7">
    <w:name w:val="Strong"/>
    <w:basedOn w:val="a0"/>
    <w:uiPriority w:val="22"/>
    <w:qFormat/>
    <w:rsid w:val="00EF21D2"/>
    <w:rPr>
      <w:b/>
      <w:bCs/>
    </w:rPr>
  </w:style>
  <w:style w:type="character" w:styleId="a8">
    <w:name w:val="Emphasis"/>
    <w:basedOn w:val="a0"/>
    <w:uiPriority w:val="20"/>
    <w:qFormat/>
    <w:rsid w:val="00EF21D2"/>
    <w:rPr>
      <w:rFonts w:asciiTheme="minorHAnsi" w:hAnsiTheme="minorHAnsi"/>
      <w:b/>
      <w:i/>
      <w:iCs/>
    </w:rPr>
  </w:style>
  <w:style w:type="paragraph" w:styleId="a9">
    <w:name w:val="No Spacing"/>
    <w:basedOn w:val="a"/>
    <w:uiPriority w:val="1"/>
    <w:qFormat/>
    <w:rsid w:val="00EF21D2"/>
    <w:rPr>
      <w:szCs w:val="32"/>
    </w:rPr>
  </w:style>
  <w:style w:type="paragraph" w:styleId="aa">
    <w:name w:val="List Paragraph"/>
    <w:basedOn w:val="a"/>
    <w:uiPriority w:val="34"/>
    <w:qFormat/>
    <w:rsid w:val="00EF21D2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EF21D2"/>
    <w:rPr>
      <w:i/>
    </w:rPr>
  </w:style>
  <w:style w:type="character" w:customStyle="1" w:styleId="22">
    <w:name w:val="Цитата 2 Знак"/>
    <w:basedOn w:val="a0"/>
    <w:link w:val="21"/>
    <w:uiPriority w:val="29"/>
    <w:rsid w:val="00EF21D2"/>
    <w:rPr>
      <w:i/>
      <w:sz w:val="24"/>
      <w:szCs w:val="24"/>
    </w:rPr>
  </w:style>
  <w:style w:type="paragraph" w:styleId="ab">
    <w:name w:val="Intense Quote"/>
    <w:basedOn w:val="a"/>
    <w:next w:val="a"/>
    <w:link w:val="ac"/>
    <w:uiPriority w:val="30"/>
    <w:qFormat/>
    <w:rsid w:val="00EF21D2"/>
    <w:pPr>
      <w:ind w:left="720" w:right="720"/>
    </w:pPr>
    <w:rPr>
      <w:b/>
      <w:i/>
      <w:szCs w:val="22"/>
    </w:rPr>
  </w:style>
  <w:style w:type="character" w:customStyle="1" w:styleId="ac">
    <w:name w:val="Выделенная цитата Знак"/>
    <w:basedOn w:val="a0"/>
    <w:link w:val="ab"/>
    <w:uiPriority w:val="30"/>
    <w:rsid w:val="00EF21D2"/>
    <w:rPr>
      <w:b/>
      <w:i/>
      <w:sz w:val="24"/>
    </w:rPr>
  </w:style>
  <w:style w:type="character" w:styleId="ad">
    <w:name w:val="Subtle Emphasis"/>
    <w:uiPriority w:val="19"/>
    <w:qFormat/>
    <w:rsid w:val="00EF21D2"/>
    <w:rPr>
      <w:i/>
      <w:color w:val="5A5A5A" w:themeColor="text1" w:themeTint="A5"/>
    </w:rPr>
  </w:style>
  <w:style w:type="character" w:styleId="ae">
    <w:name w:val="Intense Emphasis"/>
    <w:basedOn w:val="a0"/>
    <w:uiPriority w:val="21"/>
    <w:qFormat/>
    <w:rsid w:val="00EF21D2"/>
    <w:rPr>
      <w:b/>
      <w:i/>
      <w:sz w:val="24"/>
      <w:szCs w:val="24"/>
      <w:u w:val="single"/>
    </w:rPr>
  </w:style>
  <w:style w:type="character" w:styleId="af">
    <w:name w:val="Subtle Reference"/>
    <w:basedOn w:val="a0"/>
    <w:uiPriority w:val="31"/>
    <w:qFormat/>
    <w:rsid w:val="00EF21D2"/>
    <w:rPr>
      <w:sz w:val="24"/>
      <w:szCs w:val="24"/>
      <w:u w:val="single"/>
    </w:rPr>
  </w:style>
  <w:style w:type="character" w:styleId="af0">
    <w:name w:val="Intense Reference"/>
    <w:basedOn w:val="a0"/>
    <w:uiPriority w:val="32"/>
    <w:qFormat/>
    <w:rsid w:val="00EF21D2"/>
    <w:rPr>
      <w:b/>
      <w:sz w:val="24"/>
      <w:u w:val="single"/>
    </w:rPr>
  </w:style>
  <w:style w:type="character" w:styleId="af1">
    <w:name w:val="Book Title"/>
    <w:basedOn w:val="a0"/>
    <w:uiPriority w:val="33"/>
    <w:qFormat/>
    <w:rsid w:val="00EF21D2"/>
    <w:rPr>
      <w:rFonts w:asciiTheme="majorHAnsi" w:eastAsiaTheme="majorEastAsia" w:hAnsiTheme="majorHAnsi"/>
      <w:b/>
      <w:i/>
      <w:sz w:val="24"/>
      <w:szCs w:val="24"/>
    </w:rPr>
  </w:style>
  <w:style w:type="paragraph" w:styleId="af2">
    <w:name w:val="TOC Heading"/>
    <w:basedOn w:val="1"/>
    <w:next w:val="a"/>
    <w:uiPriority w:val="39"/>
    <w:semiHidden/>
    <w:unhideWhenUsed/>
    <w:qFormat/>
    <w:rsid w:val="00EF21D2"/>
    <w:pPr>
      <w:outlineLvl w:val="9"/>
    </w:pPr>
  </w:style>
  <w:style w:type="table" w:styleId="af3">
    <w:name w:val="Table Grid"/>
    <w:basedOn w:val="a1"/>
    <w:uiPriority w:val="59"/>
    <w:rsid w:val="00EF21D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4">
    <w:name w:val="Balloon Text"/>
    <w:basedOn w:val="a"/>
    <w:link w:val="af5"/>
    <w:uiPriority w:val="99"/>
    <w:semiHidden/>
    <w:unhideWhenUsed/>
    <w:rsid w:val="00C52713"/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C5271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21D2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EF21D2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F21D2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F21D2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F21D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F21D2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F21D2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F21D2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F21D2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F21D2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F21D2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EF21D2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EF21D2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EF21D2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EF21D2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EF21D2"/>
    <w:rPr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EF21D2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EF21D2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EF21D2"/>
    <w:rPr>
      <w:rFonts w:asciiTheme="majorHAnsi" w:eastAsiaTheme="majorEastAsia" w:hAnsiTheme="majorHAnsi"/>
    </w:rPr>
  </w:style>
  <w:style w:type="paragraph" w:styleId="a3">
    <w:name w:val="Title"/>
    <w:basedOn w:val="a"/>
    <w:next w:val="a"/>
    <w:link w:val="a4"/>
    <w:uiPriority w:val="10"/>
    <w:qFormat/>
    <w:rsid w:val="00EF21D2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4">
    <w:name w:val="Название Знак"/>
    <w:basedOn w:val="a0"/>
    <w:link w:val="a3"/>
    <w:uiPriority w:val="10"/>
    <w:rsid w:val="00EF21D2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EF21D2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6">
    <w:name w:val="Подзаголовок Знак"/>
    <w:basedOn w:val="a0"/>
    <w:link w:val="a5"/>
    <w:uiPriority w:val="11"/>
    <w:rsid w:val="00EF21D2"/>
    <w:rPr>
      <w:rFonts w:asciiTheme="majorHAnsi" w:eastAsiaTheme="majorEastAsia" w:hAnsiTheme="majorHAnsi"/>
      <w:sz w:val="24"/>
      <w:szCs w:val="24"/>
    </w:rPr>
  </w:style>
  <w:style w:type="character" w:styleId="a7">
    <w:name w:val="Strong"/>
    <w:basedOn w:val="a0"/>
    <w:uiPriority w:val="22"/>
    <w:qFormat/>
    <w:rsid w:val="00EF21D2"/>
    <w:rPr>
      <w:b/>
      <w:bCs/>
    </w:rPr>
  </w:style>
  <w:style w:type="character" w:styleId="a8">
    <w:name w:val="Emphasis"/>
    <w:basedOn w:val="a0"/>
    <w:uiPriority w:val="20"/>
    <w:qFormat/>
    <w:rsid w:val="00EF21D2"/>
    <w:rPr>
      <w:rFonts w:asciiTheme="minorHAnsi" w:hAnsiTheme="minorHAnsi"/>
      <w:b/>
      <w:i/>
      <w:iCs/>
    </w:rPr>
  </w:style>
  <w:style w:type="paragraph" w:styleId="a9">
    <w:name w:val="No Spacing"/>
    <w:basedOn w:val="a"/>
    <w:uiPriority w:val="1"/>
    <w:qFormat/>
    <w:rsid w:val="00EF21D2"/>
    <w:rPr>
      <w:szCs w:val="32"/>
    </w:rPr>
  </w:style>
  <w:style w:type="paragraph" w:styleId="aa">
    <w:name w:val="List Paragraph"/>
    <w:basedOn w:val="a"/>
    <w:uiPriority w:val="34"/>
    <w:qFormat/>
    <w:rsid w:val="00EF21D2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EF21D2"/>
    <w:rPr>
      <w:i/>
    </w:rPr>
  </w:style>
  <w:style w:type="character" w:customStyle="1" w:styleId="22">
    <w:name w:val="Цитата 2 Знак"/>
    <w:basedOn w:val="a0"/>
    <w:link w:val="21"/>
    <w:uiPriority w:val="29"/>
    <w:rsid w:val="00EF21D2"/>
    <w:rPr>
      <w:i/>
      <w:sz w:val="24"/>
      <w:szCs w:val="24"/>
    </w:rPr>
  </w:style>
  <w:style w:type="paragraph" w:styleId="ab">
    <w:name w:val="Intense Quote"/>
    <w:basedOn w:val="a"/>
    <w:next w:val="a"/>
    <w:link w:val="ac"/>
    <w:uiPriority w:val="30"/>
    <w:qFormat/>
    <w:rsid w:val="00EF21D2"/>
    <w:pPr>
      <w:ind w:left="720" w:right="720"/>
    </w:pPr>
    <w:rPr>
      <w:b/>
      <w:i/>
      <w:szCs w:val="22"/>
    </w:rPr>
  </w:style>
  <w:style w:type="character" w:customStyle="1" w:styleId="ac">
    <w:name w:val="Выделенная цитата Знак"/>
    <w:basedOn w:val="a0"/>
    <w:link w:val="ab"/>
    <w:uiPriority w:val="30"/>
    <w:rsid w:val="00EF21D2"/>
    <w:rPr>
      <w:b/>
      <w:i/>
      <w:sz w:val="24"/>
    </w:rPr>
  </w:style>
  <w:style w:type="character" w:styleId="ad">
    <w:name w:val="Subtle Emphasis"/>
    <w:uiPriority w:val="19"/>
    <w:qFormat/>
    <w:rsid w:val="00EF21D2"/>
    <w:rPr>
      <w:i/>
      <w:color w:val="5A5A5A" w:themeColor="text1" w:themeTint="A5"/>
    </w:rPr>
  </w:style>
  <w:style w:type="character" w:styleId="ae">
    <w:name w:val="Intense Emphasis"/>
    <w:basedOn w:val="a0"/>
    <w:uiPriority w:val="21"/>
    <w:qFormat/>
    <w:rsid w:val="00EF21D2"/>
    <w:rPr>
      <w:b/>
      <w:i/>
      <w:sz w:val="24"/>
      <w:szCs w:val="24"/>
      <w:u w:val="single"/>
    </w:rPr>
  </w:style>
  <w:style w:type="character" w:styleId="af">
    <w:name w:val="Subtle Reference"/>
    <w:basedOn w:val="a0"/>
    <w:uiPriority w:val="31"/>
    <w:qFormat/>
    <w:rsid w:val="00EF21D2"/>
    <w:rPr>
      <w:sz w:val="24"/>
      <w:szCs w:val="24"/>
      <w:u w:val="single"/>
    </w:rPr>
  </w:style>
  <w:style w:type="character" w:styleId="af0">
    <w:name w:val="Intense Reference"/>
    <w:basedOn w:val="a0"/>
    <w:uiPriority w:val="32"/>
    <w:qFormat/>
    <w:rsid w:val="00EF21D2"/>
    <w:rPr>
      <w:b/>
      <w:sz w:val="24"/>
      <w:u w:val="single"/>
    </w:rPr>
  </w:style>
  <w:style w:type="character" w:styleId="af1">
    <w:name w:val="Book Title"/>
    <w:basedOn w:val="a0"/>
    <w:uiPriority w:val="33"/>
    <w:qFormat/>
    <w:rsid w:val="00EF21D2"/>
    <w:rPr>
      <w:rFonts w:asciiTheme="majorHAnsi" w:eastAsiaTheme="majorEastAsia" w:hAnsiTheme="majorHAnsi"/>
      <w:b/>
      <w:i/>
      <w:sz w:val="24"/>
      <w:szCs w:val="24"/>
    </w:rPr>
  </w:style>
  <w:style w:type="paragraph" w:styleId="af2">
    <w:name w:val="TOC Heading"/>
    <w:basedOn w:val="1"/>
    <w:next w:val="a"/>
    <w:uiPriority w:val="39"/>
    <w:semiHidden/>
    <w:unhideWhenUsed/>
    <w:qFormat/>
    <w:rsid w:val="00EF21D2"/>
    <w:pPr>
      <w:outlineLvl w:val="9"/>
    </w:pPr>
  </w:style>
  <w:style w:type="table" w:styleId="af3">
    <w:name w:val="Table Grid"/>
    <w:basedOn w:val="a1"/>
    <w:uiPriority w:val="59"/>
    <w:rsid w:val="00EF21D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4">
    <w:name w:val="Balloon Text"/>
    <w:basedOn w:val="a"/>
    <w:link w:val="af5"/>
    <w:uiPriority w:val="99"/>
    <w:semiHidden/>
    <w:unhideWhenUsed/>
    <w:rsid w:val="00C52713"/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C5271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197</TotalTime>
  <Pages>6</Pages>
  <Words>852</Words>
  <Characters>4859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Секретарь</dc:creator>
  <cp:keywords/>
  <dc:description/>
  <cp:lastModifiedBy>Банщикова</cp:lastModifiedBy>
  <cp:revision>9</cp:revision>
  <dcterms:created xsi:type="dcterms:W3CDTF">2017-01-18T14:27:00Z</dcterms:created>
  <dcterms:modified xsi:type="dcterms:W3CDTF">2018-06-13T12:00:00Z</dcterms:modified>
</cp:coreProperties>
</file>